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B224" w14:textId="7AFD1946" w:rsidR="00C946CF" w:rsidRPr="004631DE" w:rsidRDefault="00C946CF" w:rsidP="00786CDA">
      <w:pPr>
        <w:jc w:val="center"/>
        <w:rPr>
          <w:rFonts w:cs="Calibri"/>
          <w:b/>
          <w:bCs/>
          <w:color w:val="833C0B" w:themeColor="accent2" w:themeShade="80"/>
        </w:rPr>
      </w:pPr>
      <w:r w:rsidRPr="004631DE">
        <w:rPr>
          <w:rFonts w:cs="Calibri"/>
          <w:b/>
          <w:bCs/>
          <w:color w:val="833C0B" w:themeColor="accent2" w:themeShade="80"/>
        </w:rPr>
        <w:t>Excellence and Innovation in Sweetpotato</w:t>
      </w:r>
      <w:r w:rsidR="00783C61" w:rsidRPr="004631DE">
        <w:rPr>
          <w:rFonts w:cs="Calibri"/>
          <w:b/>
          <w:bCs/>
          <w:color w:val="833C0B" w:themeColor="accent2" w:themeShade="80"/>
        </w:rPr>
        <w:t xml:space="preserve"> 202</w:t>
      </w:r>
      <w:r w:rsidR="006D4244" w:rsidRPr="004631DE">
        <w:rPr>
          <w:rFonts w:cs="Calibri"/>
          <w:b/>
          <w:bCs/>
          <w:color w:val="833C0B" w:themeColor="accent2" w:themeShade="80"/>
        </w:rPr>
        <w:t>2</w:t>
      </w:r>
      <w:r w:rsidR="00914AF7" w:rsidRPr="004631DE">
        <w:rPr>
          <w:rFonts w:cs="Calibri"/>
          <w:b/>
          <w:bCs/>
          <w:color w:val="833C0B" w:themeColor="accent2" w:themeShade="80"/>
        </w:rPr>
        <w:t>:</w:t>
      </w:r>
    </w:p>
    <w:p w14:paraId="1D05C6D4" w14:textId="6B6A0887" w:rsidR="00C946CF" w:rsidRPr="004631DE" w:rsidRDefault="00914AF7" w:rsidP="00786CDA">
      <w:pPr>
        <w:jc w:val="center"/>
        <w:rPr>
          <w:rFonts w:cs="Calibri"/>
          <w:b/>
          <w:bCs/>
          <w:color w:val="833C0B" w:themeColor="accent2" w:themeShade="80"/>
        </w:rPr>
      </w:pPr>
      <w:r w:rsidRPr="004631DE">
        <w:rPr>
          <w:rFonts w:cs="Calibri"/>
          <w:b/>
          <w:bCs/>
          <w:color w:val="833C0B" w:themeColor="accent2" w:themeShade="80"/>
        </w:rPr>
        <w:t>Communication for Change Award</w:t>
      </w:r>
    </w:p>
    <w:p w14:paraId="5DD60738" w14:textId="77777777" w:rsidR="00783C61" w:rsidRDefault="00783C61" w:rsidP="00786CDA">
      <w:pPr>
        <w:jc w:val="center"/>
        <w:rPr>
          <w:rFonts w:cs="Calibri"/>
          <w:b/>
          <w:bCs/>
        </w:rPr>
      </w:pPr>
    </w:p>
    <w:p w14:paraId="726204C6" w14:textId="076E1F22" w:rsidR="00783C61" w:rsidRPr="005D6ED0" w:rsidRDefault="00783C61" w:rsidP="00786CDA">
      <w:pPr>
        <w:jc w:val="center"/>
        <w:rPr>
          <w:rFonts w:cs="Calibri"/>
        </w:rPr>
      </w:pPr>
      <w:r>
        <w:rPr>
          <w:rFonts w:cs="Calibri"/>
          <w:b/>
          <w:bCs/>
        </w:rPr>
        <w:t xml:space="preserve">Deadline: </w:t>
      </w:r>
      <w:r w:rsidRPr="00DD007C">
        <w:rPr>
          <w:rFonts w:cs="Calibri"/>
          <w:b/>
          <w:bCs/>
          <w:color w:val="ED7D31" w:themeColor="accent2"/>
        </w:rPr>
        <w:t>1</w:t>
      </w:r>
      <w:r w:rsidR="00A228FB" w:rsidRPr="00DD007C">
        <w:rPr>
          <w:rFonts w:cs="Calibri"/>
          <w:b/>
          <w:bCs/>
          <w:color w:val="ED7D31" w:themeColor="accent2"/>
        </w:rPr>
        <w:t xml:space="preserve">1 </w:t>
      </w:r>
      <w:r w:rsidRPr="00DD007C">
        <w:rPr>
          <w:rFonts w:cs="Calibri"/>
          <w:b/>
          <w:bCs/>
          <w:color w:val="ED7D31" w:themeColor="accent2"/>
        </w:rPr>
        <w:t>November 202</w:t>
      </w:r>
      <w:r w:rsidR="0037245D" w:rsidRPr="00DD007C">
        <w:rPr>
          <w:rFonts w:cs="Calibri"/>
          <w:b/>
          <w:bCs/>
          <w:color w:val="ED7D31" w:themeColor="accent2"/>
        </w:rPr>
        <w:t>2</w:t>
      </w:r>
    </w:p>
    <w:p w14:paraId="05DF4621" w14:textId="77777777" w:rsidR="00C946CF" w:rsidRPr="005D6ED0" w:rsidRDefault="00C946CF" w:rsidP="00786CDA">
      <w:pPr>
        <w:shd w:val="clear" w:color="auto" w:fill="FFFFFF"/>
        <w:rPr>
          <w:rStyle w:val="Strong"/>
          <w:color w:val="000000"/>
          <w:u w:val="single"/>
          <w:bdr w:val="none" w:sz="0" w:space="0" w:color="auto" w:frame="1"/>
        </w:rPr>
      </w:pPr>
    </w:p>
    <w:p w14:paraId="10967C28" w14:textId="2650D3EF" w:rsidR="00C82ECA" w:rsidRPr="005D6ED0" w:rsidRDefault="00C82ECA" w:rsidP="00786CDA">
      <w:pPr>
        <w:shd w:val="clear" w:color="auto" w:fill="FFFFFF"/>
        <w:rPr>
          <w:rStyle w:val="Strong"/>
          <w:color w:val="000000"/>
          <w:u w:val="single"/>
          <w:bdr w:val="none" w:sz="0" w:space="0" w:color="auto" w:frame="1"/>
        </w:rPr>
      </w:pPr>
      <w:r w:rsidRPr="005D6ED0">
        <w:rPr>
          <w:rStyle w:val="Strong"/>
          <w:color w:val="000000"/>
          <w:u w:val="single"/>
          <w:bdr w:val="none" w:sz="0" w:space="0" w:color="auto" w:frame="1"/>
        </w:rPr>
        <w:t>Entry Form</w:t>
      </w:r>
    </w:p>
    <w:p w14:paraId="7825B78F" w14:textId="77777777" w:rsidR="00C82ECA" w:rsidRPr="00D40B47" w:rsidRDefault="00C82ECA" w:rsidP="00786CDA">
      <w:pPr>
        <w:shd w:val="clear" w:color="auto" w:fill="FFFFFF"/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</w:pPr>
    </w:p>
    <w:p w14:paraId="6D754CBF" w14:textId="77777777" w:rsidR="00D66B53" w:rsidRDefault="0055291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C946CF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TECHNICAL SUBMISSION: </w:t>
      </w:r>
    </w:p>
    <w:p w14:paraId="435E9034" w14:textId="2C705B8F" w:rsidR="00552919" w:rsidRPr="00D66B53" w:rsidRDefault="0055291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D66B53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Please submit your entry in the appropriate file format</w:t>
      </w:r>
      <w:r w:rsidR="000959A1" w:rsidRPr="00D66B53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4FF94DC9" w14:textId="77777777" w:rsidR="004E6532" w:rsidRPr="00C946CF" w:rsidRDefault="004E6532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1DCEE299" w14:textId="63DBD9BF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 w:themeColor="text1"/>
          <w:sz w:val="22"/>
          <w:szCs w:val="22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Video: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</w:t>
      </w:r>
      <w:r w:rsidR="24FDBDBD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lease submit a link to YouTube, Vimeo o</w:t>
      </w:r>
      <w:r w:rsidR="2E5DB4F3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r another streaming service</w:t>
      </w:r>
    </w:p>
    <w:p w14:paraId="24D7DAE7" w14:textId="1C1EB273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Image: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0959A1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JPEG, PNG</w:t>
      </w:r>
    </w:p>
    <w:p w14:paraId="07F5A929" w14:textId="14DCF0B0" w:rsidR="000959A1" w:rsidRPr="005D6ED0" w:rsidRDefault="000959A1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 w:themeColor="text1"/>
          <w:sz w:val="22"/>
          <w:szCs w:val="22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Audio: MP</w:t>
      </w:r>
      <w:r w:rsidR="38E91793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4</w:t>
      </w: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, WAV</w:t>
      </w:r>
    </w:p>
    <w:p w14:paraId="76674A2E" w14:textId="7C376395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Document: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36739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PDF, PPT</w:t>
      </w:r>
    </w:p>
    <w:p w14:paraId="7395C111" w14:textId="55DCAE6C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Strong"/>
          <w:rFonts w:ascii="Calibri" w:hAnsi="Calibri"/>
          <w:b w:val="0"/>
          <w:i/>
          <w:color w:val="000000"/>
          <w:sz w:val="22"/>
          <w:szCs w:val="22"/>
          <w:bdr w:val="none" w:sz="0" w:space="0" w:color="auto" w:frame="1"/>
        </w:rPr>
      </w:pPr>
    </w:p>
    <w:p w14:paraId="531C9AD7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322"/>
      </w:tblGrid>
      <w:tr w:rsidR="00552919" w:rsidRPr="00C946CF" w14:paraId="74E9B894" w14:textId="77777777" w:rsidTr="004631DE">
        <w:trPr>
          <w:trHeight w:val="377"/>
        </w:trPr>
        <w:tc>
          <w:tcPr>
            <w:tcW w:w="3078" w:type="dxa"/>
            <w:shd w:val="clear" w:color="auto" w:fill="auto"/>
            <w:vAlign w:val="center"/>
          </w:tcPr>
          <w:p w14:paraId="0B6D1914" w14:textId="7F8DA5B1" w:rsidR="00552919" w:rsidRPr="00C946CF" w:rsidRDefault="00552919" w:rsidP="004631D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Title of entry</w:t>
            </w:r>
          </w:p>
        </w:tc>
        <w:tc>
          <w:tcPr>
            <w:tcW w:w="6498" w:type="dxa"/>
            <w:shd w:val="clear" w:color="auto" w:fill="auto"/>
          </w:tcPr>
          <w:p w14:paraId="7367C81D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F74F50C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50913C09" w14:textId="77777777" w:rsidTr="004631DE">
        <w:tc>
          <w:tcPr>
            <w:tcW w:w="3078" w:type="dxa"/>
            <w:shd w:val="clear" w:color="auto" w:fill="auto"/>
            <w:vAlign w:val="center"/>
          </w:tcPr>
          <w:p w14:paraId="455B0345" w14:textId="507DAAF4" w:rsidR="00552919" w:rsidRPr="00C946CF" w:rsidRDefault="00552919" w:rsidP="004631D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Link</w:t>
            </w:r>
            <w:r w:rsidR="00914AF7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to view/download</w:t>
            </w:r>
            <w:r w:rsidR="003A3099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communication products</w:t>
            </w:r>
          </w:p>
        </w:tc>
        <w:tc>
          <w:tcPr>
            <w:tcW w:w="6498" w:type="dxa"/>
            <w:shd w:val="clear" w:color="auto" w:fill="auto"/>
          </w:tcPr>
          <w:p w14:paraId="4F99517F" w14:textId="3C9F81C9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7D85066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19E35AE3" w14:textId="77777777" w:rsidTr="004631DE">
        <w:tc>
          <w:tcPr>
            <w:tcW w:w="3078" w:type="dxa"/>
            <w:shd w:val="clear" w:color="auto" w:fill="auto"/>
            <w:vAlign w:val="center"/>
          </w:tcPr>
          <w:p w14:paraId="6EB8FD15" w14:textId="03BB6DF4" w:rsidR="00552919" w:rsidRPr="003A3099" w:rsidRDefault="00552919" w:rsidP="004631D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A3099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File attachmen</w:t>
            </w:r>
            <w:r w:rsidR="00A32515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t</w:t>
            </w:r>
          </w:p>
        </w:tc>
        <w:tc>
          <w:tcPr>
            <w:tcW w:w="6498" w:type="dxa"/>
            <w:shd w:val="clear" w:color="auto" w:fill="auto"/>
          </w:tcPr>
          <w:p w14:paraId="49D20A56" w14:textId="19F08BAA" w:rsidR="00552919" w:rsidRPr="003A3099" w:rsidRDefault="006A7DBF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Files of 1</w:t>
            </w:r>
            <w:r w:rsid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MB or less can be submitted as attachments</w:t>
            </w:r>
            <w:r w:rsid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. Larger files must be submitted as a link to view or download. </w:t>
            </w:r>
            <w:r w:rsidR="00552919"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</w:tbl>
    <w:p w14:paraId="4222818B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p w14:paraId="3E3212C5" w14:textId="77777777" w:rsidR="003A3099" w:rsidRDefault="003A309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40D08B7C" w14:textId="3798CDDC" w:rsidR="00552919" w:rsidRPr="00C946CF" w:rsidRDefault="00786CDA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>COVER LETTER</w:t>
      </w:r>
      <w:r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br/>
      </w:r>
      <w:r w:rsidR="00C82ECA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All entries must include the following information</w:t>
      </w:r>
      <w:r w:rsidR="00A22AE7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written in English</w:t>
      </w:r>
      <w:r w:rsidR="00C82ECA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1B83F3A8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315"/>
      </w:tblGrid>
      <w:tr w:rsidR="00552919" w:rsidRPr="00C946CF" w14:paraId="5340E3D3" w14:textId="77777777" w:rsidTr="004631DE">
        <w:trPr>
          <w:trHeight w:val="1547"/>
        </w:trPr>
        <w:tc>
          <w:tcPr>
            <w:tcW w:w="3078" w:type="dxa"/>
            <w:shd w:val="clear" w:color="auto" w:fill="auto"/>
            <w:vAlign w:val="center"/>
          </w:tcPr>
          <w:p w14:paraId="6D95C4AF" w14:textId="1B1E0070" w:rsidR="00552919" w:rsidRPr="00C946CF" w:rsidRDefault="00552919" w:rsidP="004631D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Name, position, institution, mailing address, email address and contact phone number of the lead author and each co-author</w:t>
            </w:r>
            <w:r w:rsidR="005D6ED0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6498" w:type="dxa"/>
            <w:shd w:val="clear" w:color="auto" w:fill="auto"/>
          </w:tcPr>
          <w:p w14:paraId="25A758A6" w14:textId="77777777" w:rsidR="00552919" w:rsidRPr="00C946CF" w:rsidRDefault="00552919" w:rsidP="00786CD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000A183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251C7C5" w14:textId="77777777" w:rsidTr="004631DE">
        <w:trPr>
          <w:trHeight w:val="1007"/>
        </w:trPr>
        <w:tc>
          <w:tcPr>
            <w:tcW w:w="3078" w:type="dxa"/>
            <w:shd w:val="clear" w:color="auto" w:fill="auto"/>
            <w:vAlign w:val="center"/>
          </w:tcPr>
          <w:p w14:paraId="7B70E932" w14:textId="5318793D" w:rsidR="00552919" w:rsidRPr="00C946CF" w:rsidRDefault="00552919" w:rsidP="004631D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Link to where </w:t>
            </w:r>
            <w:r w:rsidR="00D71AF6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product was originally published</w:t>
            </w:r>
            <w:r w:rsidR="005D6ED0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, if applicable.</w:t>
            </w:r>
          </w:p>
        </w:tc>
        <w:tc>
          <w:tcPr>
            <w:tcW w:w="6498" w:type="dxa"/>
            <w:shd w:val="clear" w:color="auto" w:fill="auto"/>
          </w:tcPr>
          <w:p w14:paraId="35AF114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837DE24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0C37D04" w14:textId="77777777" w:rsidTr="004631DE">
        <w:trPr>
          <w:trHeight w:val="728"/>
        </w:trPr>
        <w:tc>
          <w:tcPr>
            <w:tcW w:w="3078" w:type="dxa"/>
            <w:shd w:val="clear" w:color="auto" w:fill="auto"/>
            <w:vAlign w:val="center"/>
          </w:tcPr>
          <w:p w14:paraId="1F78E0EB" w14:textId="2036B3E1" w:rsidR="00552919" w:rsidRPr="004631DE" w:rsidRDefault="006A7DBF" w:rsidP="004631D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150</w:t>
            </w:r>
            <w:r w:rsidR="00552919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words descr</w:t>
            </w:r>
            <w:r w:rsidR="00525F3B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ibing the communication product.</w:t>
            </w:r>
          </w:p>
        </w:tc>
        <w:tc>
          <w:tcPr>
            <w:tcW w:w="6498" w:type="dxa"/>
            <w:shd w:val="clear" w:color="auto" w:fill="auto"/>
          </w:tcPr>
          <w:p w14:paraId="7B596D50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8D47545" w14:textId="77777777" w:rsidTr="004631DE">
        <w:trPr>
          <w:trHeight w:val="1628"/>
        </w:trPr>
        <w:tc>
          <w:tcPr>
            <w:tcW w:w="3078" w:type="dxa"/>
            <w:shd w:val="clear" w:color="auto" w:fill="auto"/>
            <w:vAlign w:val="center"/>
          </w:tcPr>
          <w:p w14:paraId="4B6616DA" w14:textId="6D9F80D3" w:rsidR="00552919" w:rsidRPr="004631DE" w:rsidRDefault="00552919" w:rsidP="004631D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Links to </w:t>
            </w:r>
            <w:r w:rsidR="008009CA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any </w:t>
            </w: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associated coverage about the product (media coverage, links to where the product has been utilized etc</w:t>
            </w:r>
            <w:r w:rsidR="006A7DBF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  <w:r w:rsidR="5612D726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38388527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if available.</w:t>
            </w:r>
          </w:p>
        </w:tc>
        <w:tc>
          <w:tcPr>
            <w:tcW w:w="6498" w:type="dxa"/>
            <w:shd w:val="clear" w:color="auto" w:fill="auto"/>
          </w:tcPr>
          <w:p w14:paraId="26878A61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1D4E7D2C" w14:textId="48CA6097" w:rsidR="00C82ECA" w:rsidRPr="003A3099" w:rsidRDefault="003A3099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lastRenderedPageBreak/>
        <w:t>C</w:t>
      </w:r>
      <w:r w:rsidR="00786CDA">
        <w:rPr>
          <w:rFonts w:ascii="Calibri" w:hAnsi="Calibri" w:cs="Segoe UI"/>
          <w:b/>
          <w:sz w:val="22"/>
          <w:szCs w:val="22"/>
        </w:rPr>
        <w:t>RITERIA</w:t>
      </w:r>
      <w:r>
        <w:rPr>
          <w:rFonts w:ascii="Calibri" w:hAnsi="Calibri" w:cs="Segoe UI"/>
          <w:b/>
          <w:sz w:val="22"/>
          <w:szCs w:val="22"/>
        </w:rPr>
        <w:br/>
      </w:r>
      <w:r w:rsidR="00C82ECA" w:rsidRPr="00C946CF">
        <w:rPr>
          <w:rFonts w:ascii="Calibri" w:hAnsi="Calibri" w:cs="Segoe UI"/>
          <w:sz w:val="22"/>
          <w:szCs w:val="22"/>
        </w:rPr>
        <w:t xml:space="preserve">All entries must include a </w:t>
      </w:r>
      <w:r w:rsidR="0066284E" w:rsidRPr="00C946CF">
        <w:rPr>
          <w:rFonts w:ascii="Calibri" w:hAnsi="Calibri" w:cs="Segoe UI"/>
          <w:sz w:val="22"/>
          <w:szCs w:val="22"/>
        </w:rPr>
        <w:t xml:space="preserve">maximum </w:t>
      </w:r>
      <w:r w:rsidR="006A7DBF" w:rsidRPr="00C946CF">
        <w:rPr>
          <w:rFonts w:ascii="Calibri" w:hAnsi="Calibri" w:cs="Segoe UI"/>
          <w:sz w:val="22"/>
          <w:szCs w:val="22"/>
        </w:rPr>
        <w:t>8</w:t>
      </w:r>
      <w:r w:rsidR="00552919" w:rsidRPr="00C946CF">
        <w:rPr>
          <w:rFonts w:ascii="Calibri" w:hAnsi="Calibri" w:cs="Segoe UI"/>
          <w:sz w:val="22"/>
          <w:szCs w:val="22"/>
        </w:rPr>
        <w:t xml:space="preserve">00 words </w:t>
      </w:r>
      <w:r w:rsidR="0066284E" w:rsidRPr="00C946CF">
        <w:rPr>
          <w:rFonts w:ascii="Calibri" w:hAnsi="Calibri" w:cs="Segoe UI"/>
          <w:sz w:val="22"/>
          <w:szCs w:val="22"/>
        </w:rPr>
        <w:t>addressing</w:t>
      </w:r>
      <w:r w:rsidR="005D6ED0">
        <w:rPr>
          <w:rFonts w:ascii="Calibri" w:hAnsi="Calibri" w:cs="Segoe UI"/>
          <w:sz w:val="22"/>
          <w:szCs w:val="22"/>
        </w:rPr>
        <w:t xml:space="preserve"> some or </w:t>
      </w:r>
      <w:proofErr w:type="gramStart"/>
      <w:r w:rsidR="005D6ED0">
        <w:rPr>
          <w:rFonts w:ascii="Calibri" w:hAnsi="Calibri" w:cs="Segoe UI"/>
          <w:sz w:val="22"/>
          <w:szCs w:val="22"/>
        </w:rPr>
        <w:t>all of</w:t>
      </w:r>
      <w:proofErr w:type="gramEnd"/>
      <w:r w:rsidR="005D6ED0">
        <w:rPr>
          <w:rFonts w:ascii="Calibri" w:hAnsi="Calibri" w:cs="Segoe UI"/>
          <w:sz w:val="22"/>
          <w:szCs w:val="22"/>
        </w:rPr>
        <w:t xml:space="preserve"> the</w:t>
      </w:r>
      <w:r w:rsidR="0066284E" w:rsidRPr="00C946CF">
        <w:rPr>
          <w:rFonts w:ascii="Calibri" w:hAnsi="Calibri" w:cs="Segoe UI"/>
          <w:sz w:val="22"/>
          <w:szCs w:val="22"/>
        </w:rPr>
        <w:t xml:space="preserve"> </w:t>
      </w:r>
      <w:r w:rsidR="00C82ECA" w:rsidRPr="00C946CF">
        <w:rPr>
          <w:rFonts w:ascii="Calibri" w:hAnsi="Calibri" w:cs="Segoe UI"/>
          <w:sz w:val="22"/>
          <w:szCs w:val="22"/>
        </w:rPr>
        <w:t>judging criteria.</w:t>
      </w:r>
    </w:p>
    <w:p w14:paraId="6CADFB72" w14:textId="77777777" w:rsidR="005D6ED0" w:rsidRDefault="005D6ED0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Segoe UI"/>
          <w:i/>
          <w:iCs/>
          <w:sz w:val="22"/>
          <w:szCs w:val="22"/>
        </w:rPr>
      </w:pPr>
    </w:p>
    <w:p w14:paraId="7884BD45" w14:textId="4BF39563" w:rsidR="00552919" w:rsidRPr="00C946CF" w:rsidRDefault="0066284E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Segoe UI"/>
          <w:i/>
          <w:iCs/>
          <w:sz w:val="22"/>
          <w:szCs w:val="22"/>
        </w:rPr>
      </w:pPr>
      <w:r w:rsidRPr="00C946CF">
        <w:rPr>
          <w:rFonts w:ascii="Calibri" w:hAnsi="Calibri" w:cs="Segoe UI"/>
          <w:i/>
          <w:iCs/>
          <w:sz w:val="22"/>
          <w:szCs w:val="22"/>
        </w:rPr>
        <w:t xml:space="preserve">If submissions are longer than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00 words</w:t>
      </w:r>
      <w:r w:rsidRPr="00C946CF">
        <w:rPr>
          <w:rFonts w:ascii="Calibri" w:hAnsi="Calibri" w:cs="Segoe UI"/>
          <w:i/>
          <w:iCs/>
          <w:sz w:val="22"/>
          <w:szCs w:val="22"/>
        </w:rPr>
        <w:t xml:space="preserve">, the information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included after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00 words will not be taken into account.</w:t>
      </w:r>
      <w:r w:rsidR="005D6ED0">
        <w:rPr>
          <w:rFonts w:ascii="Calibri" w:hAnsi="Calibri" w:cs="Segoe UI"/>
          <w:i/>
          <w:iCs/>
          <w:sz w:val="22"/>
          <w:szCs w:val="22"/>
        </w:rPr>
        <w:t xml:space="preserve">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Please in</w:t>
      </w:r>
      <w:r w:rsidR="00914AF7">
        <w:rPr>
          <w:rFonts w:ascii="Calibri" w:hAnsi="Calibri" w:cs="Segoe UI"/>
          <w:i/>
          <w:iCs/>
          <w:sz w:val="22"/>
          <w:szCs w:val="22"/>
        </w:rPr>
        <w:t xml:space="preserve">clude your response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below</w:t>
      </w:r>
      <w:r w:rsidR="00914AF7">
        <w:rPr>
          <w:rFonts w:ascii="Calibri" w:hAnsi="Calibri" w:cs="Segoe UI"/>
          <w:i/>
          <w:iCs/>
          <w:sz w:val="22"/>
          <w:szCs w:val="22"/>
        </w:rPr>
        <w:t>, y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ou can cho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o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se to utilize your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00 words as you like. </w:t>
      </w:r>
    </w:p>
    <w:p w14:paraId="175DEEAA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314"/>
      </w:tblGrid>
      <w:tr w:rsidR="00552919" w:rsidRPr="00C946CF" w14:paraId="13A89652" w14:textId="77777777" w:rsidTr="004631DE">
        <w:tc>
          <w:tcPr>
            <w:tcW w:w="3078" w:type="dxa"/>
            <w:shd w:val="clear" w:color="auto" w:fill="auto"/>
            <w:vAlign w:val="center"/>
          </w:tcPr>
          <w:p w14:paraId="0999A722" w14:textId="252AA5EF" w:rsidR="00552919" w:rsidRPr="005D6ED0" w:rsidRDefault="005D6ED0" w:rsidP="004631DE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Part 1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br/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Th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e c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 xml:space="preserve">ommunication 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p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roduct</w:t>
            </w:r>
          </w:p>
        </w:tc>
        <w:tc>
          <w:tcPr>
            <w:tcW w:w="6498" w:type="dxa"/>
            <w:shd w:val="clear" w:color="auto" w:fill="auto"/>
          </w:tcPr>
          <w:p w14:paraId="66AD7FBE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409F3C8B" w14:textId="77777777" w:rsidR="00552919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073F7E20" w14:textId="77777777" w:rsidR="00D71AF6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290A854D" w14:textId="37E27F6E" w:rsidR="00D71AF6" w:rsidRPr="00C946CF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552919" w:rsidRPr="00C946CF" w14:paraId="06193568" w14:textId="77777777" w:rsidTr="004631DE">
        <w:trPr>
          <w:trHeight w:val="998"/>
        </w:trPr>
        <w:tc>
          <w:tcPr>
            <w:tcW w:w="3078" w:type="dxa"/>
            <w:shd w:val="clear" w:color="auto" w:fill="auto"/>
            <w:vAlign w:val="center"/>
          </w:tcPr>
          <w:p w14:paraId="459B75DF" w14:textId="0F1C0EF0" w:rsidR="00552919" w:rsidRPr="005D6ED0" w:rsidRDefault="005D6ED0" w:rsidP="004631DE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Part 2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br/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 xml:space="preserve">The 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r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esults</w:t>
            </w:r>
          </w:p>
        </w:tc>
        <w:tc>
          <w:tcPr>
            <w:tcW w:w="6498" w:type="dxa"/>
            <w:shd w:val="clear" w:color="auto" w:fill="auto"/>
          </w:tcPr>
          <w:p w14:paraId="7805BAA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0ED7C124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</w:tc>
      </w:tr>
    </w:tbl>
    <w:p w14:paraId="4587DD89" w14:textId="39D26109" w:rsidR="000547BF" w:rsidRDefault="000547BF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</w:p>
    <w:p w14:paraId="31CE07BB" w14:textId="687CA41B" w:rsidR="00AE3EB9" w:rsidRPr="004E48D4" w:rsidRDefault="00B72A23" w:rsidP="000547BF">
      <w:pPr>
        <w:rPr>
          <w:bCs/>
          <w:sz w:val="22"/>
          <w:szCs w:val="22"/>
        </w:rPr>
      </w:pPr>
      <w:r w:rsidRPr="00B72A23">
        <w:rPr>
          <w:bCs/>
          <w:sz w:val="22"/>
          <w:szCs w:val="22"/>
        </w:rPr>
        <w:t xml:space="preserve">Please submit your submissions to </w:t>
      </w:r>
      <w:hyperlink r:id="rId10" w:history="1">
        <w:r w:rsidRPr="00077721">
          <w:rPr>
            <w:rStyle w:val="Hyperlink"/>
            <w:bCs/>
            <w:sz w:val="22"/>
            <w:szCs w:val="22"/>
          </w:rPr>
          <w:t>cip-cpad@cgiar.org</w:t>
        </w:r>
      </w:hyperlink>
      <w:r w:rsidRPr="00B72A23">
        <w:rPr>
          <w:bCs/>
          <w:sz w:val="22"/>
          <w:szCs w:val="22"/>
        </w:rPr>
        <w:t>. Place "Excellence in Sweetpotato Communications" in the subject line of the email. If you have questions about the award, please contact Vivian Atakos (</w:t>
      </w:r>
      <w:hyperlink r:id="rId11" w:history="1">
        <w:r w:rsidRPr="00077721">
          <w:rPr>
            <w:rStyle w:val="Hyperlink"/>
            <w:bCs/>
            <w:sz w:val="22"/>
            <w:szCs w:val="22"/>
          </w:rPr>
          <w:t>v.atakos@cgiar.org</w:t>
        </w:r>
      </w:hyperlink>
      <w:r w:rsidRPr="00B72A23">
        <w:rPr>
          <w:bCs/>
          <w:sz w:val="22"/>
          <w:szCs w:val="22"/>
        </w:rPr>
        <w:t>).</w:t>
      </w:r>
    </w:p>
    <w:p w14:paraId="7CC38497" w14:textId="77777777" w:rsidR="00AE3EB9" w:rsidRDefault="00AE3EB9" w:rsidP="000547BF">
      <w:pPr>
        <w:rPr>
          <w:b/>
          <w:sz w:val="22"/>
          <w:szCs w:val="22"/>
        </w:rPr>
      </w:pPr>
    </w:p>
    <w:p w14:paraId="56E15CA0" w14:textId="77777777" w:rsidR="000547BF" w:rsidRPr="00C946CF" w:rsidRDefault="000547BF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</w:p>
    <w:sectPr w:rsidR="000547BF" w:rsidRPr="00C946CF" w:rsidSect="004631DE">
      <w:headerReference w:type="defaul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AFA3" w14:textId="77777777" w:rsidR="00A10DF8" w:rsidRDefault="00A10DF8" w:rsidP="004631DE">
      <w:r>
        <w:separator/>
      </w:r>
    </w:p>
  </w:endnote>
  <w:endnote w:type="continuationSeparator" w:id="0">
    <w:p w14:paraId="3C5593DA" w14:textId="77777777" w:rsidR="00A10DF8" w:rsidRDefault="00A10DF8" w:rsidP="0046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6E39" w14:textId="77777777" w:rsidR="00A10DF8" w:rsidRDefault="00A10DF8" w:rsidP="004631DE">
      <w:r>
        <w:separator/>
      </w:r>
    </w:p>
  </w:footnote>
  <w:footnote w:type="continuationSeparator" w:id="0">
    <w:p w14:paraId="62317200" w14:textId="77777777" w:rsidR="00A10DF8" w:rsidRDefault="00A10DF8" w:rsidP="0046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4BD1" w14:textId="5665704B" w:rsidR="004631DE" w:rsidRDefault="004631DE">
    <w:pPr>
      <w:pStyle w:val="Header"/>
    </w:pPr>
    <w:r w:rsidRPr="004631DE">
      <w:rPr>
        <w:noProof/>
      </w:rPr>
      <w:drawing>
        <wp:anchor distT="0" distB="0" distL="114300" distR="114300" simplePos="0" relativeHeight="251660288" behindDoc="0" locked="0" layoutInCell="1" allowOverlap="1" wp14:anchorId="2D4E55E6" wp14:editId="66399A3B">
          <wp:simplePos x="0" y="0"/>
          <wp:positionH relativeFrom="margin">
            <wp:posOffset>1978025</wp:posOffset>
          </wp:positionH>
          <wp:positionV relativeFrom="paragraph">
            <wp:posOffset>49530</wp:posOffset>
          </wp:positionV>
          <wp:extent cx="1775460" cy="584200"/>
          <wp:effectExtent l="0" t="0" r="0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1DE">
      <w:rPr>
        <w:noProof/>
      </w:rPr>
      <w:drawing>
        <wp:anchor distT="0" distB="0" distL="114300" distR="114300" simplePos="0" relativeHeight="251659264" behindDoc="1" locked="0" layoutInCell="1" allowOverlap="1" wp14:anchorId="4468FA04" wp14:editId="36410A9B">
          <wp:simplePos x="0" y="0"/>
          <wp:positionH relativeFrom="page">
            <wp:posOffset>0</wp:posOffset>
          </wp:positionH>
          <wp:positionV relativeFrom="paragraph">
            <wp:posOffset>-466725</wp:posOffset>
          </wp:positionV>
          <wp:extent cx="7904480" cy="298450"/>
          <wp:effectExtent l="0" t="0" r="1270" b="6350"/>
          <wp:wrapNone/>
          <wp:docPr id="1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eria_CIP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30"/>
                  <a:stretch/>
                </pic:blipFill>
                <pic:spPr bwMode="auto">
                  <a:xfrm>
                    <a:off x="0" y="0"/>
                    <a:ext cx="7904480" cy="29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B1901"/>
    <w:multiLevelType w:val="hybridMultilevel"/>
    <w:tmpl w:val="33E6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48C9"/>
    <w:multiLevelType w:val="hybridMultilevel"/>
    <w:tmpl w:val="21D8A36A"/>
    <w:lvl w:ilvl="0" w:tplc="5D48FD82">
      <w:start w:val="50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4E"/>
    <w:rsid w:val="00041C32"/>
    <w:rsid w:val="000547BF"/>
    <w:rsid w:val="00077721"/>
    <w:rsid w:val="000959A1"/>
    <w:rsid w:val="000B54FC"/>
    <w:rsid w:val="002101FD"/>
    <w:rsid w:val="002B7B8B"/>
    <w:rsid w:val="002E0F35"/>
    <w:rsid w:val="0037245D"/>
    <w:rsid w:val="003A3099"/>
    <w:rsid w:val="004631DE"/>
    <w:rsid w:val="004E48D4"/>
    <w:rsid w:val="004E6532"/>
    <w:rsid w:val="004F74A9"/>
    <w:rsid w:val="00525F3B"/>
    <w:rsid w:val="00543A67"/>
    <w:rsid w:val="00552919"/>
    <w:rsid w:val="00567699"/>
    <w:rsid w:val="005D6ED0"/>
    <w:rsid w:val="005E091C"/>
    <w:rsid w:val="0066284E"/>
    <w:rsid w:val="006A7DBF"/>
    <w:rsid w:val="006D4244"/>
    <w:rsid w:val="00721EEC"/>
    <w:rsid w:val="00736739"/>
    <w:rsid w:val="00736E6A"/>
    <w:rsid w:val="00783C61"/>
    <w:rsid w:val="00786CDA"/>
    <w:rsid w:val="007B0BB7"/>
    <w:rsid w:val="008009CA"/>
    <w:rsid w:val="0084034C"/>
    <w:rsid w:val="008749F5"/>
    <w:rsid w:val="008C7D8D"/>
    <w:rsid w:val="00914AF7"/>
    <w:rsid w:val="009560E6"/>
    <w:rsid w:val="00967420"/>
    <w:rsid w:val="00A10DF8"/>
    <w:rsid w:val="00A228FB"/>
    <w:rsid w:val="00A22AE7"/>
    <w:rsid w:val="00A32515"/>
    <w:rsid w:val="00AE3EB9"/>
    <w:rsid w:val="00AF5111"/>
    <w:rsid w:val="00B40916"/>
    <w:rsid w:val="00B72A23"/>
    <w:rsid w:val="00C82ECA"/>
    <w:rsid w:val="00C946CF"/>
    <w:rsid w:val="00D07E5A"/>
    <w:rsid w:val="00D40B47"/>
    <w:rsid w:val="00D66B53"/>
    <w:rsid w:val="00D71AF6"/>
    <w:rsid w:val="00DD007C"/>
    <w:rsid w:val="0B6EE83C"/>
    <w:rsid w:val="24FDBDBD"/>
    <w:rsid w:val="2E5DB4F3"/>
    <w:rsid w:val="38388527"/>
    <w:rsid w:val="38E91793"/>
    <w:rsid w:val="5612D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313B"/>
  <w14:defaultImageDpi w14:val="32767"/>
  <w15:chartTrackingRefBased/>
  <w15:docId w15:val="{079AF8EF-CD3A-4C04-801D-58EA873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84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66284E"/>
    <w:rPr>
      <w:b/>
      <w:bCs/>
    </w:rPr>
  </w:style>
  <w:style w:type="table" w:styleId="TableGrid">
    <w:name w:val="Table Grid"/>
    <w:basedOn w:val="TableNormal"/>
    <w:uiPriority w:val="39"/>
    <w:rsid w:val="0055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2AE7"/>
    <w:rPr>
      <w:color w:val="0563C1"/>
      <w:u w:val="single"/>
    </w:rPr>
  </w:style>
  <w:style w:type="character" w:styleId="Mention">
    <w:name w:val="Mention"/>
    <w:uiPriority w:val="51"/>
    <w:rsid w:val="00A22AE7"/>
    <w:rPr>
      <w:color w:val="2B579A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A22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2A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2A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65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3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D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3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1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.atakos@cgiar.org?subject=%22Excellence%20in%20Sweetpotato%20Communications%22" TargetMode="External"/><Relationship Id="rId5" Type="http://schemas.openxmlformats.org/officeDocument/2006/relationships/styles" Target="styles.xml"/><Relationship Id="rId10" Type="http://schemas.openxmlformats.org/officeDocument/2006/relationships/hyperlink" Target="mailto:cip-cpad@cgiar.org?subject=%22Excellence%20in%20Sweetpotato%20Communications%22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e765a3-304e-41c9-b6cb-86b1645a5c2d" xsi:nil="true"/>
    <lcf76f155ced4ddcb4097134ff3c332f xmlns="cb0a2d6c-c11e-47e8-9841-dbf63cbc5c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6412C0DD857419847EF79C9FE4839" ma:contentTypeVersion="16" ma:contentTypeDescription="Create a new document." ma:contentTypeScope="" ma:versionID="1f44dea118bfc3f27a3e7f68abe0925b">
  <xsd:schema xmlns:xsd="http://www.w3.org/2001/XMLSchema" xmlns:xs="http://www.w3.org/2001/XMLSchema" xmlns:p="http://schemas.microsoft.com/office/2006/metadata/properties" xmlns:ns2="cb0a2d6c-c11e-47e8-9841-dbf63cbc5c12" xmlns:ns3="a3e765a3-304e-41c9-b6cb-86b1645a5c2d" targetNamespace="http://schemas.microsoft.com/office/2006/metadata/properties" ma:root="true" ma:fieldsID="2dad3aad117b782bfe83bcf630e623d5" ns2:_="" ns3:_="">
    <xsd:import namespace="cb0a2d6c-c11e-47e8-9841-dbf63cbc5c12"/>
    <xsd:import namespace="a3e765a3-304e-41c9-b6cb-86b1645a5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a2d6c-c11e-47e8-9841-dbf63cbc5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616629-9183-4d38-9e3a-f9db27d53a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65a3-304e-41c9-b6cb-86b1645a5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af6b61-8c43-46a7-a83a-52db77eca6f7}" ma:internalName="TaxCatchAll" ma:showField="CatchAllData" ma:web="a3e765a3-304e-41c9-b6cb-86b1645a5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1A1BA-242F-494E-922D-186631EF3867}">
  <ds:schemaRefs>
    <ds:schemaRef ds:uri="http://schemas.microsoft.com/office/2006/metadata/properties"/>
    <ds:schemaRef ds:uri="http://schemas.microsoft.com/office/infopath/2007/PartnerControls"/>
    <ds:schemaRef ds:uri="a3e765a3-304e-41c9-b6cb-86b1645a5c2d"/>
    <ds:schemaRef ds:uri="cb0a2d6c-c11e-47e8-9841-dbf63cbc5c12"/>
  </ds:schemaRefs>
</ds:datastoreItem>
</file>

<file path=customXml/itemProps2.xml><?xml version="1.0" encoding="utf-8"?>
<ds:datastoreItem xmlns:ds="http://schemas.openxmlformats.org/officeDocument/2006/customXml" ds:itemID="{3F2640BF-FE6B-4195-91F5-005BA0EE8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B9B53-5CDE-4792-8CCE-A2ABB750D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a2d6c-c11e-47e8-9841-dbf63cbc5c12"/>
    <ds:schemaRef ds:uri="a3e765a3-304e-41c9-b6cb-86b1645a5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Sara (CGIAR System Organization)</dc:creator>
  <cp:keywords/>
  <dc:description/>
  <cp:lastModifiedBy>Prado, Andrea (CIP)</cp:lastModifiedBy>
  <cp:revision>13</cp:revision>
  <cp:lastPrinted>2019-07-08T14:57:00Z</cp:lastPrinted>
  <dcterms:created xsi:type="dcterms:W3CDTF">2022-06-24T16:14:00Z</dcterms:created>
  <dcterms:modified xsi:type="dcterms:W3CDTF">2022-06-24T20:39:00Z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0x0101007A56412C0DD857419847EF79C9FE4839</vt:lpwstr>
  </property>
  <property fmtid="{D5CDD505-2E9C-101B-9397-08002B2CF9AE}" pid="3" name="MediaServiceImageTags">
    <vt:lpwstr/>
  </property>
</Properties>
</file>